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3F75E305" w:rsidR="00063289" w:rsidRPr="001C55D1" w:rsidRDefault="0090118F" w:rsidP="00257739">
            <w:r>
              <w:t>Stadt Waltrop VR 48/2026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00ADA7B3" w:rsidR="00063289" w:rsidRPr="001C55D1" w:rsidRDefault="0090118F" w:rsidP="00257739">
            <w:r>
              <w:t xml:space="preserve">Wirtschaftswegekonzept </w:t>
            </w:r>
            <w:r w:rsidR="002C52CF">
              <w:t>in Waltrop</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313D622" w:rsidR="00063289" w:rsidRPr="001C55D1" w:rsidRDefault="0090118F" w:rsidP="00257739">
            <w:r>
              <w:t xml:space="preserve">Wirtschaftswege Im </w:t>
            </w:r>
            <w:proofErr w:type="spellStart"/>
            <w:r>
              <w:t>Abdinghof</w:t>
            </w:r>
            <w:proofErr w:type="spellEnd"/>
            <w:r>
              <w:t xml:space="preserve"> und Grüner Weg in Waltrop</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0CBCAAAE" w:rsidR="00063289" w:rsidRPr="00063289" w:rsidRDefault="006E331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496BED">
              <w:fldChar w:fldCharType="separate"/>
            </w:r>
            <w:r>
              <w:fldChar w:fldCharType="end"/>
            </w:r>
            <w:bookmarkEnd w:id="0"/>
          </w:p>
        </w:tc>
        <w:tc>
          <w:tcPr>
            <w:tcW w:w="8657" w:type="dxa"/>
            <w:gridSpan w:val="8"/>
            <w:noWrap/>
            <w:vAlign w:val="center"/>
          </w:tcPr>
          <w:p w14:paraId="1D52CBCC" w14:textId="2E9CB767" w:rsidR="00063289" w:rsidRPr="003C483F" w:rsidRDefault="0090118F" w:rsidP="003C483F">
            <w:pPr>
              <w:tabs>
                <w:tab w:val="left" w:pos="397"/>
                <w:tab w:val="left" w:pos="3095"/>
              </w:tabs>
              <w:jc w:val="left"/>
              <w:rPr>
                <w:u w:val="single"/>
              </w:rPr>
            </w:pPr>
            <w:r>
              <w:t>Ausführungsbeginn ab März 2027, siehe dazu auch die Ausführungen im LV und im Vergabe-</w:t>
            </w:r>
            <w:proofErr w:type="spellStart"/>
            <w:r>
              <w:t>marktplatz</w:t>
            </w:r>
            <w:proofErr w:type="spellEnd"/>
            <w:r>
              <w:t xml:space="preserve"> Metropole Ruhr</w:t>
            </w:r>
            <w:r w:rsidR="004F6411" w:rsidRPr="003C483F">
              <w:rPr>
                <w:color w:val="808080"/>
                <w:u w:val="single"/>
              </w:rPr>
              <w:tab/>
            </w:r>
            <w:r w:rsidR="00C03428" w:rsidRPr="003C483F">
              <w:rPr>
                <w:color w:val="808080"/>
                <w:u w:val="single"/>
              </w:rPr>
              <w:t xml:space="preserve"> </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5E7A118E" w:rsidR="00063289" w:rsidRPr="00063289" w:rsidRDefault="00022031" w:rsidP="003C483F">
            <w:pPr>
              <w:jc w:val="left"/>
            </w:pPr>
            <w:r>
              <w:fldChar w:fldCharType="begin">
                <w:ffData>
                  <w:name w:val=""/>
                  <w:enabled w:val="0"/>
                  <w:calcOnExit w:val="0"/>
                  <w:checkBox>
                    <w:size w:val="18"/>
                    <w:default w:val="0"/>
                  </w:checkBox>
                </w:ffData>
              </w:fldChar>
            </w:r>
            <w:r>
              <w:instrText xml:space="preserve"> FORMCHECKBOX </w:instrText>
            </w:r>
            <w:r w:rsidR="00496BED">
              <w:fldChar w:fldCharType="separate"/>
            </w:r>
            <w:r>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505389C7" w:rsidR="00063289" w:rsidRPr="00063289" w:rsidRDefault="006E3318" w:rsidP="003C483F">
            <w:pPr>
              <w:jc w:val="left"/>
            </w:pPr>
            <w:r>
              <w:fldChar w:fldCharType="begin">
                <w:ffData>
                  <w:name w:val=""/>
                  <w:enabled w:val="0"/>
                  <w:calcOnExit w:val="0"/>
                  <w:checkBox>
                    <w:size w:val="18"/>
                    <w:default w:val="0"/>
                  </w:checkBox>
                </w:ffData>
              </w:fldChar>
            </w:r>
            <w:r>
              <w:instrText xml:space="preserve"> FORMCHECKBOX </w:instrText>
            </w:r>
            <w:r w:rsidR="00496BED">
              <w:fldChar w:fldCharType="separate"/>
            </w:r>
            <w:r>
              <w:fldChar w:fldCharType="end"/>
            </w:r>
          </w:p>
        </w:tc>
        <w:tc>
          <w:tcPr>
            <w:tcW w:w="8657" w:type="dxa"/>
            <w:gridSpan w:val="8"/>
            <w:noWrap/>
            <w:vAlign w:val="center"/>
          </w:tcPr>
          <w:p w14:paraId="2EE831A5" w14:textId="6703382B" w:rsidR="00063289" w:rsidRPr="00063289" w:rsidRDefault="001C3FD6" w:rsidP="003C483F">
            <w:pPr>
              <w:tabs>
                <w:tab w:val="left" w:pos="1592"/>
                <w:tab w:val="left" w:pos="2852"/>
              </w:tabs>
              <w:jc w:val="left"/>
            </w:pPr>
            <w:r>
              <w:t xml:space="preserve">in der </w:t>
            </w:r>
            <w:r w:rsidR="00BC1563">
              <w:t xml:space="preserve"> </w:t>
            </w:r>
            <w:r w:rsidR="000D18D0">
              <w:t xml:space="preserve"> </w:t>
            </w:r>
            <w:r w:rsidR="009151E3">
              <w:t xml:space="preserve"> </w:t>
            </w:r>
            <w:r w:rsidR="000D18D0">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496BED">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496BED">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6A1AA56A" w:rsidR="00063289" w:rsidRPr="00063289" w:rsidRDefault="006E331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496BED">
              <w:fldChar w:fldCharType="separate"/>
            </w:r>
            <w:r>
              <w:fldChar w:fldCharType="end"/>
            </w:r>
            <w:bookmarkEnd w:id="2"/>
          </w:p>
        </w:tc>
        <w:tc>
          <w:tcPr>
            <w:tcW w:w="8657" w:type="dxa"/>
            <w:gridSpan w:val="8"/>
            <w:noWrap/>
            <w:vAlign w:val="center"/>
          </w:tcPr>
          <w:p w14:paraId="5FCC5F63" w14:textId="5A3BAF13" w:rsidR="00063289" w:rsidRPr="00063289" w:rsidRDefault="0090118F" w:rsidP="003C483F">
            <w:pPr>
              <w:tabs>
                <w:tab w:val="left" w:pos="397"/>
                <w:tab w:val="left" w:pos="2835"/>
              </w:tabs>
              <w:jc w:val="left"/>
            </w:pPr>
            <w:r>
              <w:t>Ausführungsende Mitte/Ende Mai 2027, siehe dazu auch die Ausführungen im LV und im Vergabemarktplatz Metropole Ruhr</w:t>
            </w:r>
            <w:r w:rsidR="004F6411" w:rsidRPr="003C483F">
              <w:rPr>
                <w:color w:val="808080"/>
                <w:u w:val="single"/>
              </w:rPr>
              <w:tab/>
            </w:r>
            <w:r w:rsidR="00291B3F" w:rsidRPr="003C483F">
              <w:rPr>
                <w:color w:val="808080"/>
                <w:u w:val="single"/>
              </w:rPr>
              <w:t xml:space="preserve"> </w:t>
            </w:r>
            <w:r w:rsidR="00291B3F" w:rsidRPr="003C483F">
              <w:rPr>
                <w:color w:val="808080"/>
              </w:rPr>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496BED">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4924489" w:rsidR="00082054" w:rsidRPr="00063289" w:rsidRDefault="006E3318" w:rsidP="003C483F">
            <w:pPr>
              <w:jc w:val="left"/>
            </w:pPr>
            <w:r>
              <w:fldChar w:fldCharType="begin">
                <w:ffData>
                  <w:name w:val=""/>
                  <w:enabled w:val="0"/>
                  <w:calcOnExit w:val="0"/>
                  <w:checkBox>
                    <w:size w:val="18"/>
                    <w:default w:val="0"/>
                  </w:checkBox>
                </w:ffData>
              </w:fldChar>
            </w:r>
            <w:r>
              <w:instrText xml:space="preserve"> FORMCHECKBOX </w:instrText>
            </w:r>
            <w:r w:rsidR="00496BED">
              <w:fldChar w:fldCharType="separate"/>
            </w:r>
            <w:r>
              <w:fldChar w:fldCharType="end"/>
            </w:r>
          </w:p>
        </w:tc>
        <w:tc>
          <w:tcPr>
            <w:tcW w:w="8657" w:type="dxa"/>
            <w:gridSpan w:val="8"/>
            <w:noWrap/>
            <w:vAlign w:val="center"/>
          </w:tcPr>
          <w:p w14:paraId="2B721CD2" w14:textId="09AF59A3" w:rsidR="00082054" w:rsidRPr="00063289" w:rsidRDefault="001C3FD6" w:rsidP="00022031">
            <w:pPr>
              <w:jc w:val="left"/>
            </w:pPr>
            <w:r>
              <w:t xml:space="preserve">in </w:t>
            </w:r>
            <w:proofErr w:type="gramStart"/>
            <w:r>
              <w:t xml:space="preserve">der </w:t>
            </w:r>
            <w:r w:rsidR="001E7ED1">
              <w:t>.</w:t>
            </w:r>
            <w:proofErr w:type="gramEnd"/>
            <w:r w:rsidR="001E7ED1">
              <w:t xml:space="preserve"> KW </w:t>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13C396E1" w:rsidR="00082054" w:rsidRPr="00063289" w:rsidRDefault="003570EC" w:rsidP="003C483F">
            <w:pPr>
              <w:jc w:val="left"/>
            </w:pPr>
            <w:r>
              <w:fldChar w:fldCharType="begin">
                <w:ffData>
                  <w:name w:val="BVBAE2_214"/>
                  <w:enabled w:val="0"/>
                  <w:calcOnExit w:val="0"/>
                  <w:checkBox>
                    <w:size w:val="18"/>
                    <w:default w:val="0"/>
                  </w:checkBox>
                </w:ffData>
              </w:fldChar>
            </w:r>
            <w:bookmarkStart w:id="3" w:name="BVBAE2_214"/>
            <w:r>
              <w:instrText xml:space="preserve"> FORMCHECKBOX </w:instrText>
            </w:r>
            <w:r w:rsidR="00496BED">
              <w:fldChar w:fldCharType="separate"/>
            </w:r>
            <w:r>
              <w:fldChar w:fldCharType="end"/>
            </w:r>
            <w:bookmarkEnd w:id="3"/>
          </w:p>
        </w:tc>
        <w:tc>
          <w:tcPr>
            <w:tcW w:w="8657" w:type="dxa"/>
            <w:gridSpan w:val="8"/>
            <w:noWrap/>
            <w:vAlign w:val="center"/>
          </w:tcPr>
          <w:p w14:paraId="009245FE" w14:textId="77777777" w:rsidR="00164A1E" w:rsidRDefault="00082054" w:rsidP="003C483F">
            <w:pPr>
              <w:jc w:val="left"/>
            </w:pPr>
            <w:r w:rsidRPr="00063289">
              <w:t>in der im beigefügten Bauzeitenplan ausgewiesenen Fertigstellungsfrist.</w:t>
            </w:r>
          </w:p>
          <w:p w14:paraId="1DCB237B" w14:textId="4317A588" w:rsidR="00164A1E" w:rsidRPr="00063289" w:rsidRDefault="00164A1E" w:rsidP="003570EC">
            <w:pPr>
              <w:jc w:val="left"/>
            </w:pP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496BED">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496BED">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36D08034" w:rsidR="00082054" w:rsidRPr="00063289" w:rsidRDefault="003570EC" w:rsidP="003C483F">
            <w:pPr>
              <w:jc w:val="left"/>
            </w:pPr>
            <w:r>
              <w:fldChar w:fldCharType="begin">
                <w:ffData>
                  <w:name w:val=""/>
                  <w:enabled w:val="0"/>
                  <w:calcOnExit w:val="0"/>
                  <w:checkBox>
                    <w:size w:val="18"/>
                    <w:default w:val="0"/>
                  </w:checkBox>
                </w:ffData>
              </w:fldChar>
            </w:r>
            <w:r>
              <w:instrText xml:space="preserve"> FORMCHECKBOX </w:instrText>
            </w:r>
            <w:r w:rsidR="00496BED">
              <w:fldChar w:fldCharType="separate"/>
            </w:r>
            <w:r>
              <w:fldChar w:fldCharType="end"/>
            </w:r>
          </w:p>
        </w:tc>
        <w:tc>
          <w:tcPr>
            <w:tcW w:w="8657" w:type="dxa"/>
            <w:gridSpan w:val="8"/>
            <w:noWrap/>
            <w:vAlign w:val="center"/>
          </w:tcPr>
          <w:p w14:paraId="1F041E2B" w14:textId="4A15DF1E" w:rsidR="00164A1E"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496BED">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164A1E" w:rsidRPr="00063289" w14:paraId="6262941C" w14:textId="77777777" w:rsidTr="00F26BD7">
        <w:trPr>
          <w:trHeight w:val="284"/>
        </w:trPr>
        <w:tc>
          <w:tcPr>
            <w:tcW w:w="840" w:type="dxa"/>
            <w:gridSpan w:val="2"/>
            <w:noWrap/>
            <w:tcMar>
              <w:left w:w="28" w:type="dxa"/>
            </w:tcMar>
            <w:vAlign w:val="center"/>
          </w:tcPr>
          <w:p w14:paraId="1F733B48" w14:textId="77777777" w:rsidR="00164A1E" w:rsidRPr="00063289" w:rsidRDefault="00164A1E" w:rsidP="00063289"/>
        </w:tc>
        <w:tc>
          <w:tcPr>
            <w:tcW w:w="426" w:type="dxa"/>
            <w:gridSpan w:val="2"/>
            <w:noWrap/>
            <w:vAlign w:val="center"/>
          </w:tcPr>
          <w:p w14:paraId="22B5F600" w14:textId="77777777" w:rsidR="00164A1E" w:rsidRPr="00063289" w:rsidRDefault="00164A1E" w:rsidP="003C483F">
            <w:pPr>
              <w:jc w:val="left"/>
            </w:pPr>
          </w:p>
        </w:tc>
        <w:tc>
          <w:tcPr>
            <w:tcW w:w="358" w:type="dxa"/>
            <w:gridSpan w:val="2"/>
            <w:noWrap/>
            <w:vAlign w:val="center"/>
          </w:tcPr>
          <w:p w14:paraId="39AB245C" w14:textId="77777777" w:rsidR="00164A1E" w:rsidRPr="00063289" w:rsidRDefault="00164A1E" w:rsidP="003C483F">
            <w:pPr>
              <w:jc w:val="left"/>
            </w:pPr>
          </w:p>
        </w:tc>
        <w:tc>
          <w:tcPr>
            <w:tcW w:w="8299" w:type="dxa"/>
            <w:gridSpan w:val="6"/>
            <w:noWrap/>
            <w:vAlign w:val="center"/>
          </w:tcPr>
          <w:p w14:paraId="759EA666" w14:textId="77777777" w:rsidR="00164A1E" w:rsidRPr="00063289" w:rsidRDefault="00164A1E">
            <w:pPr>
              <w:jc w:val="left"/>
            </w:pP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1C03BA9D" w:rsidR="00082054" w:rsidRPr="00063289" w:rsidRDefault="003570EC" w:rsidP="003C483F">
            <w:pPr>
              <w:jc w:val="left"/>
            </w:pPr>
            <w:r>
              <w:fldChar w:fldCharType="begin">
                <w:ffData>
                  <w:name w:val=""/>
                  <w:enabled w:val="0"/>
                  <w:calcOnExit w:val="0"/>
                  <w:checkBox>
                    <w:size w:val="18"/>
                    <w:default w:val="0"/>
                  </w:checkBox>
                </w:ffData>
              </w:fldChar>
            </w:r>
            <w:r>
              <w:instrText xml:space="preserve"> FORMCHECKBOX </w:instrText>
            </w:r>
            <w:r w:rsidR="00496BED">
              <w:fldChar w:fldCharType="separate"/>
            </w:r>
            <w:r>
              <w:fldChar w:fldCharType="end"/>
            </w:r>
          </w:p>
        </w:tc>
        <w:tc>
          <w:tcPr>
            <w:tcW w:w="8299" w:type="dxa"/>
            <w:gridSpan w:val="6"/>
            <w:noWrap/>
            <w:vAlign w:val="bottom"/>
          </w:tcPr>
          <w:p w14:paraId="2DB21DEF" w14:textId="4062E73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2D4D01B2"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E46E5E6" w:rsidR="00164A1E" w:rsidRPr="00063289" w:rsidRDefault="00164A1E"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496BED">
              <w:rPr>
                <w:b/>
              </w:rPr>
            </w:r>
            <w:r w:rsidR="00496BED">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24A4AEC" w:rsidR="00492759" w:rsidRPr="00063289" w:rsidRDefault="0090118F"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end"/>
            </w:r>
            <w:bookmarkEnd w:id="6"/>
          </w:p>
        </w:tc>
        <w:tc>
          <w:tcPr>
            <w:tcW w:w="756" w:type="dxa"/>
            <w:gridSpan w:val="3"/>
            <w:tcBorders>
              <w:bottom w:val="single" w:sz="4" w:space="0" w:color="7F7F7F" w:themeColor="text1" w:themeTint="80"/>
            </w:tcBorders>
            <w:noWrap/>
          </w:tcPr>
          <w:p w14:paraId="10C1D38E" w14:textId="33A4C6D6" w:rsidR="0008774B" w:rsidRPr="00063289" w:rsidRDefault="00815369" w:rsidP="00492759">
            <w:pPr>
              <w:jc w:val="left"/>
            </w:pPr>
            <w:r>
              <w:t>0,3</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A2F5585"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08774B">
              <w:t xml:space="preserve">       5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w:t>
            </w:r>
            <w:r w:rsidR="00776817" w:rsidRPr="000F4670">
              <w:lastRenderedPageBreak/>
              <w:t xml:space="preserve">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1C68FD0" w:rsidR="00F26BD7" w:rsidRPr="00063289" w:rsidRDefault="0090118F" w:rsidP="000F6AC9">
            <w:pPr>
              <w:jc w:val="left"/>
            </w:pPr>
            <w:r>
              <w:fldChar w:fldCharType="begin">
                <w:ffData>
                  <w:name w:val=""/>
                  <w:enabled w:val="0"/>
                  <w:calcOnExit w:val="0"/>
                  <w:checkBox>
                    <w:size w:val="18"/>
                    <w:default w:val="0"/>
                  </w:checkBox>
                </w:ffData>
              </w:fldChar>
            </w:r>
            <w:r>
              <w:instrText xml:space="preserve"> FORMCHECKBOX </w:instrText>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0738A810" w:rsidR="00F26BD7" w:rsidRPr="00063289" w:rsidRDefault="0090118F" w:rsidP="00FE703D">
            <w:pPr>
              <w:jc w:val="left"/>
            </w:pPr>
            <w:r>
              <w:fldChar w:fldCharType="begin">
                <w:ffData>
                  <w:name w:val=""/>
                  <w:enabled w:val="0"/>
                  <w:calcOnExit w:val="0"/>
                  <w:checkBox>
                    <w:size w:val="18"/>
                    <w:default w:val="1"/>
                  </w:checkBox>
                </w:ffData>
              </w:fldChar>
            </w:r>
            <w:r>
              <w:instrText xml:space="preserve"> FORMCHECKBOX </w:instrText>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496BED">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2AEBCC7A"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rsidR="00496BED">
              <w:fldChar w:fldCharType="separate"/>
            </w:r>
            <w:r>
              <w:fldChar w:fldCharType="end"/>
            </w:r>
          </w:p>
        </w:tc>
        <w:tc>
          <w:tcPr>
            <w:tcW w:w="8647" w:type="dxa"/>
            <w:gridSpan w:val="7"/>
            <w:noWrap/>
            <w:vAlign w:val="center"/>
          </w:tcPr>
          <w:p w14:paraId="01E59933" w14:textId="45415F9B" w:rsidR="00F26BD7" w:rsidDel="008046C7" w:rsidRDefault="00F26BD7" w:rsidP="00FE703D">
            <w:pPr>
              <w:rPr>
                <w:bCs/>
              </w:rPr>
            </w:pPr>
            <w:r>
              <w:rPr>
                <w:bCs/>
              </w:rPr>
              <w:t xml:space="preserve">Die Sicherheit </w:t>
            </w:r>
            <w:r w:rsidR="006F7AC0">
              <w:rPr>
                <w:bCs/>
              </w:rPr>
              <w:t>für Mängelansprüche beträgt fünf</w:t>
            </w:r>
            <w:r>
              <w:rPr>
                <w:bCs/>
              </w:rPr>
              <w:t xml:space="preserve">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67BD9A7" w14:textId="77777777" w:rsidR="00215D23" w:rsidRPr="002A0643" w:rsidRDefault="00215D23" w:rsidP="00FB75F4">
            <w:pPr>
              <w:pStyle w:val="berschrift1"/>
              <w:rPr>
                <w:b w:val="0"/>
              </w:rPr>
            </w:pPr>
            <w:r w:rsidRPr="002A0643">
              <w:rPr>
                <w:b w:val="0"/>
              </w:rPr>
              <w:lastRenderedPageBreak/>
              <w:t>Weitere Besondere Vertragsbedingungen</w:t>
            </w:r>
          </w:p>
          <w:p w14:paraId="302BFE0F" w14:textId="77777777" w:rsidR="00BC1563" w:rsidRPr="002A0643" w:rsidRDefault="00BC1563" w:rsidP="00BC1563"/>
          <w:p w14:paraId="2481AA62" w14:textId="055DF96E" w:rsidR="00BC1563" w:rsidRPr="002A0643" w:rsidRDefault="00BC1563" w:rsidP="00BC1563">
            <w:r w:rsidRPr="002A0643">
              <w:t>Die Urkalkulation ist durch gesonderte Aufforderung nach Auftragserteilung in einem verschl</w:t>
            </w:r>
            <w:r w:rsidR="00C75F3C" w:rsidRPr="002A0643">
              <w:t>ossenen Umschlag bei der Stadt Waltrop</w:t>
            </w:r>
            <w:r w:rsidRPr="002A0643">
              <w:t xml:space="preserve"> zu hinterlegen.</w:t>
            </w:r>
          </w:p>
          <w:p w14:paraId="5CF1FF38" w14:textId="77777777" w:rsidR="0090118F" w:rsidRDefault="0090118F" w:rsidP="0090118F">
            <w:r w:rsidRPr="0090118F">
              <w:t>Am 09. Oktober 2026 im Zeitraum von 09:00 Uhr bis 14:00 Uhr finden Bietergespräche mit entsprechenden Bietern statt. Der Zuschlag kann auch ohne die Bietergespräche erteilt werden. Die entsprechenden Bieter werden nach Angebotsöffnung und Prüfung informiert.</w:t>
            </w:r>
            <w:r>
              <w:t xml:space="preserve"> </w:t>
            </w:r>
          </w:p>
          <w:p w14:paraId="78CD8EF6" w14:textId="77777777" w:rsidR="0090118F" w:rsidRDefault="0090118F" w:rsidP="0090118F"/>
          <w:p w14:paraId="00F27226" w14:textId="77777777" w:rsidR="0090118F" w:rsidRDefault="0090118F" w:rsidP="0090118F">
            <w:r>
              <w:t xml:space="preserve">Es ist vorgesehen, die Wirtschaftswege nicht im Vollausbau, sondern mittels einer HGT-in-situ unter Verwendung des Bindemittels </w:t>
            </w:r>
            <w:proofErr w:type="spellStart"/>
            <w:r>
              <w:t>NovoCrete</w:t>
            </w:r>
            <w:proofErr w:type="spellEnd"/>
            <w:r>
              <w:t xml:space="preserve"> ST 98 gemäß der Belastungsklasse </w:t>
            </w:r>
            <w:proofErr w:type="spellStart"/>
            <w:r>
              <w:t>Bk</w:t>
            </w:r>
            <w:proofErr w:type="spellEnd"/>
            <w:r>
              <w:t xml:space="preserve"> 0,3 herzustellen. Der beigefügte Leitfaden "Anforderungen an eine hydraulisch gebundene Tragschicht-in-situ (HGT-in-situ) im Oberbau einer Verkehrsflächenbefestigung mit dem hydraulischen Bindemittel </w:t>
            </w:r>
            <w:proofErr w:type="spellStart"/>
            <w:r>
              <w:t>NovoCrete</w:t>
            </w:r>
            <w:proofErr w:type="spellEnd"/>
            <w:r>
              <w:t xml:space="preserve"> ST 98" ist bei der Umsetzung der Maßnahme zu berücksichtigen.</w:t>
            </w:r>
          </w:p>
          <w:p w14:paraId="7011DC2A" w14:textId="77777777" w:rsidR="0090118F" w:rsidRDefault="0090118F" w:rsidP="0090118F"/>
          <w:p w14:paraId="78383895" w14:textId="77777777" w:rsidR="0090118F" w:rsidRDefault="0090118F" w:rsidP="0090118F">
            <w:r>
              <w:t>Es sind keine Nebenangebote im Bezug auch RCL-Materialien oder Verwendung andere Bindemittel / Verfahren zugelassen.</w:t>
            </w:r>
          </w:p>
          <w:p w14:paraId="1FDFA524" w14:textId="77777777" w:rsidR="0090118F" w:rsidRDefault="0090118F" w:rsidP="0090118F"/>
          <w:p w14:paraId="1D723963" w14:textId="2DCF6902" w:rsidR="00BC1563" w:rsidRDefault="0090118F" w:rsidP="0090118F">
            <w:r>
              <w:t>Der Bauzeitenplan ist mindestens 2 Wochen vor Baubeginn einzureichen</w:t>
            </w:r>
            <w:r>
              <w:t>.</w:t>
            </w:r>
          </w:p>
          <w:p w14:paraId="08FC3FF5" w14:textId="13607867" w:rsidR="0090118F" w:rsidRDefault="0090118F" w:rsidP="0090118F"/>
          <w:p w14:paraId="2D5E04D4" w14:textId="65C52EC1" w:rsidR="0090118F" w:rsidRDefault="0090118F" w:rsidP="0090118F">
            <w:r>
              <w:t>Der Nachweis der Fachkunde und tec</w:t>
            </w:r>
            <w:r>
              <w:t xml:space="preserve">hnischen Leistungsfähigkeit des </w:t>
            </w:r>
            <w:r>
              <w:t xml:space="preserve">ausführenden Unternehmens durch Nachweis von erfolgreich ausgeführten Bauvorhaben mit dem Bindemittel </w:t>
            </w:r>
            <w:proofErr w:type="spellStart"/>
            <w:r>
              <w:t>NovoCrete</w:t>
            </w:r>
            <w:proofErr w:type="spellEnd"/>
            <w:r>
              <w:t>(R) ST 98 RAL GZ 503 BG BVF und Mitgliedschaft in GBB (Gütegemeinschaft Bodenverbesserung Boden</w:t>
            </w:r>
            <w:r>
              <w:t>verfestigung) ist zu erbringen.</w:t>
            </w:r>
          </w:p>
          <w:p w14:paraId="76F7B319" w14:textId="110BD480" w:rsidR="0090118F" w:rsidRDefault="0090118F" w:rsidP="0090118F">
            <w:r>
              <w:t xml:space="preserve">Hinweis: der Nachweis muss von dem AUSFÜHRENDEN Unternehmen erbracht werden, welches die Arbeiten mit den Bindemittel </w:t>
            </w:r>
            <w:proofErr w:type="spellStart"/>
            <w:r>
              <w:t>NovoCrete</w:t>
            </w:r>
            <w:proofErr w:type="spellEnd"/>
            <w:r>
              <w:t xml:space="preserve"> durchführt (Sub-/Nachunternehmer und/oder Hauptauftragnehmer)</w:t>
            </w:r>
            <w:r>
              <w:t>.</w:t>
            </w:r>
          </w:p>
          <w:p w14:paraId="0DE3FB69" w14:textId="77777777" w:rsidR="0090118F" w:rsidRPr="002A0643" w:rsidRDefault="0090118F" w:rsidP="0090118F">
            <w:bookmarkStart w:id="7" w:name="_GoBack"/>
            <w:bookmarkEnd w:id="7"/>
          </w:p>
          <w:p w14:paraId="137EFAFF" w14:textId="77777777" w:rsidR="0090118F" w:rsidRDefault="0090118F" w:rsidP="0090118F">
            <w:r>
              <w:t>Pro Monat sind max. eine Abschlagsrechnung einzureichen. Ausnahmen (z.B. zu Asphaltterminen) sind zuvor mit der Stadt Waltrop abzustimmen. Gemäß Leistungsbeschreibung sind nachvollziehbare Abrechnungsunterlagen während des Baufortschrittes zu erstellen.</w:t>
            </w:r>
          </w:p>
          <w:p w14:paraId="096FCE66" w14:textId="77777777" w:rsidR="0090118F" w:rsidRDefault="0090118F" w:rsidP="0090118F">
            <w:r>
              <w:t>Rechnungen ohne zugehörige Massenberechnung und Aufmaße werden nicht angenommen.</w:t>
            </w:r>
          </w:p>
          <w:p w14:paraId="214DD6A7" w14:textId="77777777" w:rsidR="0090118F" w:rsidRDefault="0090118F" w:rsidP="0090118F">
            <w:r>
              <w:t>Aufgrund der fristgerechten Abrufung der Fördermittel muss die prüffähige Schlussrechnung inkl. der vollständigen Dokumentation bis spätestens am 31.07.2027 bei der Stadt Waltrop zur Prüfung eingereicht werden. Im Vorfeld ist ein Abstimmungstermin mit der Stadt Waltrop und der örtlichen Bauüberwachung</w:t>
            </w:r>
          </w:p>
          <w:p w14:paraId="1212D12C" w14:textId="423095F7" w:rsidR="00BC1563" w:rsidRPr="002A0643" w:rsidRDefault="0090118F" w:rsidP="0090118F">
            <w:r>
              <w:t>zu vereinbaren.</w:t>
            </w:r>
          </w:p>
        </w:tc>
      </w:tr>
      <w:tr w:rsidR="00A4187E" w:rsidRPr="00063289" w14:paraId="539E2147" w14:textId="77777777" w:rsidTr="00BC1563">
        <w:tblPrEx>
          <w:tblBorders>
            <w:bottom w:val="single" w:sz="4" w:space="0" w:color="auto"/>
          </w:tblBorders>
        </w:tblPrEx>
        <w:trPr>
          <w:trHeight w:val="284"/>
        </w:trPr>
        <w:tc>
          <w:tcPr>
            <w:tcW w:w="9923" w:type="dxa"/>
            <w:gridSpan w:val="12"/>
            <w:noWrap/>
            <w:tcMar>
              <w:left w:w="28" w:type="dxa"/>
            </w:tcMar>
            <w:vAlign w:val="center"/>
          </w:tcPr>
          <w:p w14:paraId="553E570B" w14:textId="5685A879" w:rsidR="002A0643" w:rsidRPr="002A0643" w:rsidRDefault="002A0643" w:rsidP="00063289">
            <w:pPr>
              <w:rPr>
                <w:bCs/>
              </w:rPr>
            </w:pPr>
          </w:p>
        </w:tc>
      </w:tr>
      <w:tr w:rsidR="00BC1563" w:rsidRPr="00063289" w14:paraId="4653C12C"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29C359AB" w14:textId="28631247" w:rsidR="0008774B" w:rsidRPr="003C483F" w:rsidRDefault="0008774B" w:rsidP="00063289">
            <w:pPr>
              <w:rPr>
                <w:bCs/>
              </w:rPr>
            </w:pPr>
          </w:p>
        </w:tc>
      </w:tr>
    </w:tbl>
    <w:p w14:paraId="746F8A4A" w14:textId="0F5C3311" w:rsidR="00063289" w:rsidRPr="00063289" w:rsidRDefault="00063289" w:rsidP="00295323"/>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BA205" w14:textId="77777777" w:rsidR="00496BED" w:rsidRDefault="00496BED">
      <w:r>
        <w:separator/>
      </w:r>
    </w:p>
    <w:p w14:paraId="38435F33" w14:textId="77777777" w:rsidR="00496BED" w:rsidRDefault="00496BED"/>
    <w:p w14:paraId="0BA80903" w14:textId="77777777" w:rsidR="00496BED" w:rsidRDefault="00496BED"/>
    <w:p w14:paraId="486E77A1" w14:textId="77777777" w:rsidR="00496BED" w:rsidRDefault="00496BED"/>
  </w:endnote>
  <w:endnote w:type="continuationSeparator" w:id="0">
    <w:p w14:paraId="2A68A71F" w14:textId="77777777" w:rsidR="00496BED" w:rsidRDefault="00496BED">
      <w:r>
        <w:continuationSeparator/>
      </w:r>
    </w:p>
    <w:p w14:paraId="0BE00E15" w14:textId="77777777" w:rsidR="00496BED" w:rsidRDefault="00496BED"/>
    <w:p w14:paraId="2D88E97D" w14:textId="77777777" w:rsidR="00496BED" w:rsidRDefault="00496BED"/>
    <w:p w14:paraId="78721A2D" w14:textId="77777777" w:rsidR="00496BED" w:rsidRDefault="00496BED"/>
  </w:endnote>
  <w:endnote w:type="continuationNotice" w:id="1">
    <w:p w14:paraId="148C8013" w14:textId="77777777" w:rsidR="00496BED" w:rsidRDefault="00496BED"/>
    <w:p w14:paraId="6D1A07CE" w14:textId="77777777" w:rsidR="00496BED" w:rsidRDefault="00496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82C0318"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0118F">
            <w:rPr>
              <w:rFonts w:cs="Arial"/>
              <w:b/>
              <w:noProof/>
              <w:snapToGrid w:val="0"/>
              <w:sz w:val="16"/>
              <w:szCs w:val="16"/>
            </w:rPr>
            <w:t>4</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0118F">
            <w:rPr>
              <w:rFonts w:cs="Arial"/>
              <w:b/>
              <w:noProof/>
              <w:snapToGrid w:val="0"/>
              <w:sz w:val="16"/>
              <w:szCs w:val="16"/>
            </w:rPr>
            <w:t>4</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DCB6D" w14:textId="77777777" w:rsidR="00496BED" w:rsidRDefault="00496BED">
      <w:r>
        <w:separator/>
      </w:r>
    </w:p>
    <w:p w14:paraId="4901E4D8" w14:textId="77777777" w:rsidR="00496BED" w:rsidRDefault="00496BED"/>
    <w:p w14:paraId="68B520E9" w14:textId="77777777" w:rsidR="00496BED" w:rsidRDefault="00496BED"/>
    <w:p w14:paraId="07BC80CF" w14:textId="77777777" w:rsidR="00496BED" w:rsidRDefault="00496BED"/>
  </w:footnote>
  <w:footnote w:type="continuationSeparator" w:id="0">
    <w:p w14:paraId="376B58E8" w14:textId="77777777" w:rsidR="00496BED" w:rsidRDefault="00496BED">
      <w:r>
        <w:continuationSeparator/>
      </w:r>
    </w:p>
    <w:p w14:paraId="2C3E7EAB" w14:textId="77777777" w:rsidR="00496BED" w:rsidRDefault="00496BED"/>
    <w:p w14:paraId="748E3D69" w14:textId="77777777" w:rsidR="00496BED" w:rsidRDefault="00496BED"/>
    <w:p w14:paraId="0FD6D670" w14:textId="77777777" w:rsidR="00496BED" w:rsidRDefault="00496BED"/>
  </w:footnote>
  <w:footnote w:type="continuationNotice" w:id="1">
    <w:p w14:paraId="0E8C0484" w14:textId="77777777" w:rsidR="00496BED" w:rsidRDefault="00496BED"/>
    <w:p w14:paraId="2C95E5FD" w14:textId="77777777" w:rsidR="00496BED" w:rsidRDefault="00496B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FETAB"/>
  </w:docVars>
  <w:rsids>
    <w:rsidRoot w:val="00BC1653"/>
    <w:rsid w:val="000021DC"/>
    <w:rsid w:val="0000315A"/>
    <w:rsid w:val="0000737B"/>
    <w:rsid w:val="000114D3"/>
    <w:rsid w:val="00020030"/>
    <w:rsid w:val="000208D1"/>
    <w:rsid w:val="00022031"/>
    <w:rsid w:val="000221D8"/>
    <w:rsid w:val="00040199"/>
    <w:rsid w:val="000458BA"/>
    <w:rsid w:val="00046C8E"/>
    <w:rsid w:val="00063289"/>
    <w:rsid w:val="0006675C"/>
    <w:rsid w:val="00081305"/>
    <w:rsid w:val="00082054"/>
    <w:rsid w:val="000848E7"/>
    <w:rsid w:val="0008774B"/>
    <w:rsid w:val="000A13CD"/>
    <w:rsid w:val="000A42AA"/>
    <w:rsid w:val="000A6750"/>
    <w:rsid w:val="000B3A20"/>
    <w:rsid w:val="000B4ED7"/>
    <w:rsid w:val="000D18D0"/>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64A1E"/>
    <w:rsid w:val="00171A71"/>
    <w:rsid w:val="00192940"/>
    <w:rsid w:val="001A1EEE"/>
    <w:rsid w:val="001A6205"/>
    <w:rsid w:val="001A7F13"/>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E7ED1"/>
    <w:rsid w:val="001F47CC"/>
    <w:rsid w:val="00202CB2"/>
    <w:rsid w:val="00204C49"/>
    <w:rsid w:val="00205C87"/>
    <w:rsid w:val="00212F66"/>
    <w:rsid w:val="00215D23"/>
    <w:rsid w:val="00235561"/>
    <w:rsid w:val="00237FE3"/>
    <w:rsid w:val="002515C2"/>
    <w:rsid w:val="002517FD"/>
    <w:rsid w:val="0025677C"/>
    <w:rsid w:val="002576B0"/>
    <w:rsid w:val="00257739"/>
    <w:rsid w:val="00263542"/>
    <w:rsid w:val="002748DF"/>
    <w:rsid w:val="00291B3F"/>
    <w:rsid w:val="00294374"/>
    <w:rsid w:val="00295323"/>
    <w:rsid w:val="00295CF1"/>
    <w:rsid w:val="002A0643"/>
    <w:rsid w:val="002C0F7B"/>
    <w:rsid w:val="002C2A19"/>
    <w:rsid w:val="002C33D9"/>
    <w:rsid w:val="002C403D"/>
    <w:rsid w:val="002C52CF"/>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0EC"/>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342A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853C0"/>
    <w:rsid w:val="00492429"/>
    <w:rsid w:val="00492759"/>
    <w:rsid w:val="0049294E"/>
    <w:rsid w:val="00496BED"/>
    <w:rsid w:val="004A4DFC"/>
    <w:rsid w:val="004B2F5A"/>
    <w:rsid w:val="004B63CF"/>
    <w:rsid w:val="004C1359"/>
    <w:rsid w:val="004C5609"/>
    <w:rsid w:val="004D1DD3"/>
    <w:rsid w:val="004E07A5"/>
    <w:rsid w:val="004E1F55"/>
    <w:rsid w:val="004E3711"/>
    <w:rsid w:val="004F1845"/>
    <w:rsid w:val="004F6411"/>
    <w:rsid w:val="00500C2B"/>
    <w:rsid w:val="005016E9"/>
    <w:rsid w:val="005112B5"/>
    <w:rsid w:val="00512A8F"/>
    <w:rsid w:val="00520D3B"/>
    <w:rsid w:val="005333C9"/>
    <w:rsid w:val="005369EA"/>
    <w:rsid w:val="00536C35"/>
    <w:rsid w:val="0054143A"/>
    <w:rsid w:val="00546219"/>
    <w:rsid w:val="00553111"/>
    <w:rsid w:val="00555309"/>
    <w:rsid w:val="005575B0"/>
    <w:rsid w:val="00573601"/>
    <w:rsid w:val="005738E2"/>
    <w:rsid w:val="00574488"/>
    <w:rsid w:val="00576C66"/>
    <w:rsid w:val="00591870"/>
    <w:rsid w:val="00593613"/>
    <w:rsid w:val="00596D93"/>
    <w:rsid w:val="005A4489"/>
    <w:rsid w:val="005B6D1E"/>
    <w:rsid w:val="005C06B9"/>
    <w:rsid w:val="005C301C"/>
    <w:rsid w:val="005C3D01"/>
    <w:rsid w:val="005C41DA"/>
    <w:rsid w:val="005C60B4"/>
    <w:rsid w:val="005E72AE"/>
    <w:rsid w:val="005F32A5"/>
    <w:rsid w:val="005F41CD"/>
    <w:rsid w:val="005F46C9"/>
    <w:rsid w:val="0060436D"/>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A7A87"/>
    <w:rsid w:val="006B7CF1"/>
    <w:rsid w:val="006C777F"/>
    <w:rsid w:val="006D70A3"/>
    <w:rsid w:val="006E225F"/>
    <w:rsid w:val="006E3318"/>
    <w:rsid w:val="006E6799"/>
    <w:rsid w:val="006F0058"/>
    <w:rsid w:val="006F43C3"/>
    <w:rsid w:val="006F60A9"/>
    <w:rsid w:val="006F7AC0"/>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3D91"/>
    <w:rsid w:val="007F6C58"/>
    <w:rsid w:val="008046C7"/>
    <w:rsid w:val="00805C8A"/>
    <w:rsid w:val="00815369"/>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18F"/>
    <w:rsid w:val="00901E73"/>
    <w:rsid w:val="00904037"/>
    <w:rsid w:val="00910F0B"/>
    <w:rsid w:val="00914050"/>
    <w:rsid w:val="009151E3"/>
    <w:rsid w:val="009230CA"/>
    <w:rsid w:val="009301B9"/>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47004"/>
    <w:rsid w:val="00A5084B"/>
    <w:rsid w:val="00A5192E"/>
    <w:rsid w:val="00A56975"/>
    <w:rsid w:val="00A6592A"/>
    <w:rsid w:val="00A7076E"/>
    <w:rsid w:val="00A75824"/>
    <w:rsid w:val="00A82C4F"/>
    <w:rsid w:val="00A90C84"/>
    <w:rsid w:val="00A91611"/>
    <w:rsid w:val="00AA0BC1"/>
    <w:rsid w:val="00AB3321"/>
    <w:rsid w:val="00AB4B05"/>
    <w:rsid w:val="00AC56D5"/>
    <w:rsid w:val="00AC75AC"/>
    <w:rsid w:val="00AC7F2D"/>
    <w:rsid w:val="00AD24B2"/>
    <w:rsid w:val="00AD29D5"/>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28B"/>
    <w:rsid w:val="00BB5AF2"/>
    <w:rsid w:val="00BC1563"/>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5F3C"/>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4FA7"/>
    <w:rsid w:val="00D41DF4"/>
    <w:rsid w:val="00D43EF8"/>
    <w:rsid w:val="00D44673"/>
    <w:rsid w:val="00D44A23"/>
    <w:rsid w:val="00D45FED"/>
    <w:rsid w:val="00D50656"/>
    <w:rsid w:val="00D5724C"/>
    <w:rsid w:val="00D6072E"/>
    <w:rsid w:val="00D63F92"/>
    <w:rsid w:val="00D674F8"/>
    <w:rsid w:val="00D86483"/>
    <w:rsid w:val="00D87E8A"/>
    <w:rsid w:val="00D93DB8"/>
    <w:rsid w:val="00DA1A9D"/>
    <w:rsid w:val="00DA276D"/>
    <w:rsid w:val="00DA291A"/>
    <w:rsid w:val="00DB0DC2"/>
    <w:rsid w:val="00DB6C0D"/>
    <w:rsid w:val="00DC16E4"/>
    <w:rsid w:val="00DC2EA6"/>
    <w:rsid w:val="00DC3EC8"/>
    <w:rsid w:val="00DC7E08"/>
    <w:rsid w:val="00DD355A"/>
    <w:rsid w:val="00DD5025"/>
    <w:rsid w:val="00DE067F"/>
    <w:rsid w:val="00DE2F64"/>
    <w:rsid w:val="00DE420C"/>
    <w:rsid w:val="00DE5BD9"/>
    <w:rsid w:val="00DF6207"/>
    <w:rsid w:val="00E006C4"/>
    <w:rsid w:val="00E02FAA"/>
    <w:rsid w:val="00E0794B"/>
    <w:rsid w:val="00E105BE"/>
    <w:rsid w:val="00E1197E"/>
    <w:rsid w:val="00E2154D"/>
    <w:rsid w:val="00E25635"/>
    <w:rsid w:val="00E322E9"/>
    <w:rsid w:val="00E42BE4"/>
    <w:rsid w:val="00E447F1"/>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E722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AB16E-C7B7-4369-B0B4-584972AE606D}">
  <ds:schemaRefs>
    <ds:schemaRef ds:uri="http://schemas.openxmlformats.org/officeDocument/2006/bibliography"/>
  </ds:schemaRefs>
</ds:datastoreItem>
</file>

<file path=customXml/itemProps2.xml><?xml version="1.0" encoding="utf-8"?>
<ds:datastoreItem xmlns:ds="http://schemas.openxmlformats.org/officeDocument/2006/customXml" ds:itemID="{40ABCD5E-AA7B-4504-83C3-D243D8F7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4</Pages>
  <Words>1007</Words>
  <Characters>6349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Heinrich, Ulrike</cp:lastModifiedBy>
  <cp:revision>28</cp:revision>
  <cp:lastPrinted>2013-07-26T08:22:00Z</cp:lastPrinted>
  <dcterms:created xsi:type="dcterms:W3CDTF">2025-07-10T07:42:00Z</dcterms:created>
  <dcterms:modified xsi:type="dcterms:W3CDTF">2026-09-04T09:37:00Z</dcterms:modified>
</cp:coreProperties>
</file>